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0C" w:rsidRPr="001E65A0" w:rsidRDefault="008C180C" w:rsidP="001E65A0"/>
    <w:p w:rsidR="0012704A" w:rsidRDefault="008C180C" w:rsidP="001E65A0">
      <w:r w:rsidRPr="001E65A0">
        <w:t>Cie Diadé</w:t>
      </w:r>
    </w:p>
    <w:p w:rsidR="0012704A" w:rsidRDefault="0012704A" w:rsidP="001E65A0"/>
    <w:p w:rsidR="0012704A" w:rsidRDefault="008C180C" w:rsidP="001E65A0">
      <w:r w:rsidRPr="001E65A0">
        <w:t>Scream Scene</w:t>
      </w:r>
    </w:p>
    <w:p w:rsidR="0012704A" w:rsidRDefault="0012704A" w:rsidP="001E65A0"/>
    <w:p w:rsidR="0012704A" w:rsidRDefault="0012704A" w:rsidP="0012704A">
      <w:r w:rsidRPr="001E65A0">
        <w:t>Concept</w:t>
      </w:r>
      <w:r>
        <w:t xml:space="preserve"> &amp; </w:t>
      </w:r>
      <w:r w:rsidRPr="001E65A0">
        <w:t>choreography</w:t>
      </w:r>
      <w:r>
        <w:t xml:space="preserve">: </w:t>
      </w:r>
      <w:r w:rsidRPr="001E65A0">
        <w:t>Deborah Hofstetter, Diana Lambert and</w:t>
      </w:r>
      <w:r>
        <w:t xml:space="preserve"> </w:t>
      </w:r>
      <w:r w:rsidRPr="001E65A0">
        <w:t>Adrian Rusmali</w:t>
      </w:r>
    </w:p>
    <w:p w:rsidR="0012704A" w:rsidRDefault="0012704A" w:rsidP="0012704A">
      <w:r w:rsidRPr="001E65A0">
        <w:t>Dance</w:t>
      </w:r>
      <w:r>
        <w:t xml:space="preserve">rs: </w:t>
      </w:r>
      <w:r w:rsidRPr="001E65A0">
        <w:t>Deborah Hofstetter, Adrian Rusmali and Ruth Childs</w:t>
      </w:r>
    </w:p>
    <w:p w:rsidR="0012704A" w:rsidRDefault="0012704A" w:rsidP="0012704A">
      <w:r w:rsidRPr="001E65A0">
        <w:t>Sound creation</w:t>
      </w:r>
      <w:r>
        <w:t xml:space="preserve">: </w:t>
      </w:r>
      <w:r w:rsidRPr="001E65A0">
        <w:t>Daniel Gendre (dprojekt)</w:t>
      </w:r>
    </w:p>
    <w:p w:rsidR="0012704A" w:rsidRDefault="0012704A" w:rsidP="0012704A">
      <w:r w:rsidRPr="001E65A0">
        <w:t>Light creation</w:t>
      </w:r>
      <w:r>
        <w:t xml:space="preserve">: </w:t>
      </w:r>
      <w:r w:rsidRPr="001E65A0">
        <w:t>Cie Diadé</w:t>
      </w:r>
    </w:p>
    <w:p w:rsidR="0012704A" w:rsidRDefault="0012704A" w:rsidP="0012704A"/>
    <w:p w:rsidR="008C180C" w:rsidRDefault="008C180C" w:rsidP="001E65A0">
      <w:r w:rsidRPr="001E65A0">
        <w:t>A piece, where the soundtrack is created by the dancers and recorded and looped live,</w:t>
      </w:r>
      <w:r w:rsidR="0012704A">
        <w:t xml:space="preserve"> </w:t>
      </w:r>
      <w:r w:rsidRPr="001E65A0">
        <w:t>sounds develop little by little to reveal a crime scene. But who is guilty? And if so, who</w:t>
      </w:r>
      <w:r w:rsidR="0012704A">
        <w:t xml:space="preserve"> </w:t>
      </w:r>
      <w:r w:rsidRPr="001E65A0">
        <w:t>is</w:t>
      </w:r>
      <w:r w:rsidR="0012704A">
        <w:t xml:space="preserve"> </w:t>
      </w:r>
      <w:r w:rsidRPr="001E65A0">
        <w:t>it</w:t>
      </w:r>
      <w:r w:rsidR="0012704A">
        <w:t>: t</w:t>
      </w:r>
      <w:r w:rsidRPr="001E65A0">
        <w:t>he dancers, with their mouvements or through their scream</w:t>
      </w:r>
      <w:r w:rsidR="0012704A">
        <w:t>, t</w:t>
      </w:r>
      <w:r w:rsidRPr="001E65A0">
        <w:t>he musician,</w:t>
      </w:r>
      <w:r w:rsidR="0012704A">
        <w:t xml:space="preserve"> </w:t>
      </w:r>
      <w:r w:rsidRPr="001E65A0">
        <w:t>through the effects he</w:t>
      </w:r>
      <w:r w:rsidR="0012704A">
        <w:t xml:space="preserve"> is </w:t>
      </w:r>
      <w:r w:rsidRPr="001E65A0">
        <w:t>using</w:t>
      </w:r>
      <w:r w:rsidR="0012704A">
        <w:t>, or t</w:t>
      </w:r>
      <w:r w:rsidRPr="001E65A0">
        <w:t>he microphone, creating the link between both of them?</w:t>
      </w:r>
      <w:r w:rsidR="0012704A">
        <w:t xml:space="preserve"> </w:t>
      </w:r>
      <w:r w:rsidRPr="001E65A0">
        <w:t>Scream Scene is a piece of multiple</w:t>
      </w:r>
      <w:r w:rsidR="0012704A">
        <w:t xml:space="preserve"> </w:t>
      </w:r>
      <w:r w:rsidRPr="001E65A0">
        <w:t>face</w:t>
      </w:r>
      <w:r w:rsidR="0012704A">
        <w:t xml:space="preserve">s, </w:t>
      </w:r>
      <w:r w:rsidRPr="001E65A0">
        <w:t>viol</w:t>
      </w:r>
      <w:r w:rsidR="0012704A">
        <w:t>e</w:t>
      </w:r>
      <w:r w:rsidRPr="001E65A0">
        <w:t>nt or funny, everyone find his own particular story behind.</w:t>
      </w:r>
    </w:p>
    <w:p w:rsidR="0012704A" w:rsidRDefault="0012704A" w:rsidP="001E65A0"/>
    <w:p w:rsidR="0012704A" w:rsidRDefault="0012704A" w:rsidP="001E65A0"/>
    <w:p w:rsidR="0012704A" w:rsidRDefault="0012704A" w:rsidP="001E65A0"/>
    <w:p w:rsidR="0012704A" w:rsidRDefault="0012704A" w:rsidP="001E65A0"/>
    <w:p w:rsidR="0012704A" w:rsidRDefault="0012704A" w:rsidP="001E65A0"/>
    <w:p w:rsidR="0012704A" w:rsidRDefault="0012704A" w:rsidP="0012704A">
      <w:r w:rsidRPr="001E65A0">
        <w:t>Cie Diadé</w:t>
      </w:r>
    </w:p>
    <w:p w:rsidR="0012704A" w:rsidRDefault="0012704A" w:rsidP="0012704A"/>
    <w:p w:rsidR="0012704A" w:rsidRDefault="0012704A" w:rsidP="0012704A">
      <w:r w:rsidRPr="001E65A0">
        <w:t>Scream Scene</w:t>
      </w:r>
    </w:p>
    <w:p w:rsidR="0012704A" w:rsidRDefault="0012704A" w:rsidP="0012704A"/>
    <w:p w:rsidR="0012704A" w:rsidRDefault="0012704A" w:rsidP="0012704A">
      <w:r>
        <w:t xml:space="preserve">Koncepti dhe koreografia: </w:t>
      </w:r>
      <w:r w:rsidRPr="001E65A0">
        <w:t>Deborah Hofstetter, Diana Lambert and</w:t>
      </w:r>
      <w:r>
        <w:t xml:space="preserve"> </w:t>
      </w:r>
      <w:r w:rsidRPr="001E65A0">
        <w:t>Adrian Rusmali</w:t>
      </w:r>
    </w:p>
    <w:p w:rsidR="0012704A" w:rsidRDefault="0012704A" w:rsidP="0012704A">
      <w:r>
        <w:t xml:space="preserve">Balerinët: </w:t>
      </w:r>
      <w:r w:rsidRPr="001E65A0">
        <w:t>Deborah Hofstetter, Adrian Rusmali and Ruth Childs</w:t>
      </w:r>
    </w:p>
    <w:p w:rsidR="0012704A" w:rsidRDefault="0012704A" w:rsidP="0012704A">
      <w:r>
        <w:t xml:space="preserve">Zëri dhe regjia zanore: </w:t>
      </w:r>
      <w:r w:rsidRPr="001E65A0">
        <w:t>Daniel Gendre (dprojekt)</w:t>
      </w:r>
    </w:p>
    <w:p w:rsidR="0012704A" w:rsidRDefault="0012704A" w:rsidP="0012704A">
      <w:r>
        <w:t xml:space="preserve">Dritat dhe regjia butaforike: </w:t>
      </w:r>
      <w:r w:rsidRPr="001E65A0">
        <w:t>Cie Diadé</w:t>
      </w:r>
    </w:p>
    <w:p w:rsidR="0012704A" w:rsidRDefault="0012704A" w:rsidP="0012704A"/>
    <w:p w:rsidR="0012704A" w:rsidRDefault="009C31F2" w:rsidP="0012704A">
      <w:r>
        <w:t>Një pjesë, ku zëri krijohet nga vetë kërcimparët, regjistrohet dhe miksohet ‘live’, zëri zhvillohet pak e nga pak, dhe... tregon skenën e një krimi. Por, kush është fajtori? Kush e bëri krimin: kërcimtarët me lëvizjet apo ulërimat e tyre, muzikanti me efektet që përdor, apo mikrofoni që bëri lidhjen ms tyre? Scream Scene është një pjesë me shumë fytyra, të dhunshme e gazmore, ku çdokush gjen historinë e tij personale pas tyre.</w:t>
      </w:r>
    </w:p>
    <w:p w:rsidR="009C31F2" w:rsidRDefault="009C31F2" w:rsidP="0012704A"/>
    <w:p w:rsidR="009C31F2" w:rsidRDefault="009C31F2" w:rsidP="0012704A"/>
    <w:p w:rsidR="009C31F2" w:rsidRDefault="009C31F2" w:rsidP="0012704A"/>
    <w:p w:rsidR="009C31F2" w:rsidRDefault="009C31F2" w:rsidP="0012704A"/>
    <w:p w:rsidR="009C31F2" w:rsidRDefault="009C31F2" w:rsidP="0012704A"/>
    <w:p w:rsidR="009C31F2" w:rsidRDefault="009C31F2" w:rsidP="0012704A"/>
    <w:p w:rsidR="009C31F2" w:rsidRDefault="009C31F2" w:rsidP="0012704A"/>
    <w:p w:rsidR="009C31F2" w:rsidRDefault="009C31F2" w:rsidP="0012704A"/>
    <w:p w:rsidR="009C31F2" w:rsidRDefault="009C31F2" w:rsidP="0012704A"/>
    <w:p w:rsidR="009C31F2" w:rsidRDefault="009C31F2" w:rsidP="0012704A"/>
    <w:p w:rsidR="009C31F2" w:rsidRDefault="009C31F2" w:rsidP="0012704A"/>
    <w:p w:rsidR="009C31F2" w:rsidRDefault="008C180C" w:rsidP="001E65A0">
      <w:r w:rsidRPr="001E65A0">
        <w:lastRenderedPageBreak/>
        <w:t>The Neta Dance Company</w:t>
      </w:r>
    </w:p>
    <w:p w:rsidR="009C31F2" w:rsidRDefault="009C31F2" w:rsidP="001E65A0"/>
    <w:p w:rsidR="009C31F2" w:rsidRDefault="009C31F2" w:rsidP="001E65A0">
      <w:r w:rsidRPr="001E65A0">
        <w:t xml:space="preserve">Five Beds/Children of the Dream </w:t>
      </w:r>
      <w:r>
        <w:t xml:space="preserve">&amp; </w:t>
      </w:r>
      <w:r w:rsidRPr="001E65A0">
        <w:t>Fold Re-folds</w:t>
      </w:r>
    </w:p>
    <w:p w:rsidR="009C31F2" w:rsidRDefault="009C31F2" w:rsidP="001E65A0"/>
    <w:p w:rsidR="009C31F2" w:rsidRDefault="009C31F2" w:rsidP="009C31F2">
      <w:r w:rsidRPr="001E65A0">
        <w:t>With insight, brutal honesty and a sense of  humor, Five Beds</w:t>
      </w:r>
      <w:r w:rsidR="005C1486">
        <w:t>/Cheldren of the Dream</w:t>
      </w:r>
      <w:r w:rsidRPr="001E65A0">
        <w:t> is set in a room of the children's house containing five gray metal beds</w:t>
      </w:r>
      <w:r>
        <w:t>,</w:t>
      </w:r>
      <w:r w:rsidRPr="001E65A0">
        <w:t xml:space="preserve"> representing where the choreographer grew up. Using montage film editing techniques as its structure, Pulvermacher combines a mosaic of voices, text, music and the physically charged movement of six dancers to take the audience for a ride through the utopian hells and heavens of the choreographer's childhood.</w:t>
      </w:r>
    </w:p>
    <w:p w:rsidR="009C31F2" w:rsidRDefault="009C31F2" w:rsidP="009C31F2"/>
    <w:p w:rsidR="009C31F2" w:rsidRDefault="009C31F2" w:rsidP="009C31F2">
      <w:r w:rsidRPr="001E65A0">
        <w:t xml:space="preserve">Fold Re-folds features four dancers that inhabit a constantly evolving folded paper environment constructed (folded and creased) in real time by the dancers. Fold </w:t>
      </w:r>
      <w:r>
        <w:t xml:space="preserve">Re-folds </w:t>
      </w:r>
      <w:r w:rsidRPr="001E65A0">
        <w:t>becomes a journey into the possible meanings of folding and un-folding and the kinds of spatial and dramatic transformations that those kinds of operational procedures cause and inspire.</w:t>
      </w:r>
    </w:p>
    <w:p w:rsidR="009C31F2" w:rsidRDefault="009C31F2" w:rsidP="009C31F2"/>
    <w:p w:rsidR="009C31F2" w:rsidRDefault="009C31F2" w:rsidP="009C31F2">
      <w:r w:rsidRPr="001E65A0">
        <w:t>The Neta Dance Company is sponsored by the U.S. Embassy in Tirana.</w:t>
      </w:r>
    </w:p>
    <w:p w:rsidR="009C31F2" w:rsidRDefault="009C31F2" w:rsidP="009C31F2"/>
    <w:p w:rsidR="009C31F2" w:rsidRDefault="009C31F2" w:rsidP="009C31F2"/>
    <w:p w:rsidR="009C31F2" w:rsidRDefault="009C31F2" w:rsidP="009C31F2"/>
    <w:p w:rsidR="009C31F2" w:rsidRDefault="009C31F2" w:rsidP="009C31F2"/>
    <w:p w:rsidR="009C31F2" w:rsidRDefault="009C31F2" w:rsidP="009C31F2"/>
    <w:p w:rsidR="009C31F2" w:rsidRDefault="009C31F2" w:rsidP="009C31F2">
      <w:r w:rsidRPr="001E65A0">
        <w:t>The Neta Dance Company</w:t>
      </w:r>
    </w:p>
    <w:p w:rsidR="009C31F2" w:rsidRDefault="009C31F2" w:rsidP="009C31F2"/>
    <w:p w:rsidR="009C31F2" w:rsidRDefault="009C31F2" w:rsidP="009C31F2">
      <w:r w:rsidRPr="001E65A0">
        <w:t xml:space="preserve">Five Beds / Children of the Dream </w:t>
      </w:r>
      <w:r>
        <w:t xml:space="preserve">&amp; </w:t>
      </w:r>
      <w:r w:rsidRPr="001E65A0">
        <w:t>Fold Re-folds</w:t>
      </w:r>
    </w:p>
    <w:p w:rsidR="009C31F2" w:rsidRDefault="009C31F2" w:rsidP="009C31F2"/>
    <w:p w:rsidR="005C1486" w:rsidRDefault="005C1486" w:rsidP="009C31F2">
      <w:r>
        <w:t xml:space="preserve">Pjesa </w:t>
      </w:r>
      <w:r w:rsidRPr="001E65A0">
        <w:t>Five Beds</w:t>
      </w:r>
      <w:r>
        <w:t>/Cheldren of the Dream tregon, me një qartësi shpeshherë brutale, atë që ndodh në një dhomë fëmijësh me pesë krevatë, dhoma ku në fakt është rritur koreografi. Duke përdorur montazhin filmik, Pulvermacher kombinon një mozaik zërash, teksti, muzike, dhe lëvizjesh shumë energjike të gjashtë kërcimtarëve. Ata e marrin spektatorin në një udhëtim mes ferrit dhe parajsës së fëmijërisë së koreografit.</w:t>
      </w:r>
    </w:p>
    <w:p w:rsidR="005C1486" w:rsidRDefault="005C1486" w:rsidP="009C31F2"/>
    <w:p w:rsidR="009C31F2" w:rsidRDefault="005C1486" w:rsidP="009C31F2">
      <w:r>
        <w:t xml:space="preserve">Pjesa </w:t>
      </w:r>
      <w:r w:rsidRPr="001E65A0">
        <w:t>Fold Re-folds</w:t>
      </w:r>
      <w:r>
        <w:t xml:space="preserve"> tregon atë çfarë ndodh me katër kërcimtarët që jetojnë në një mjedis, i cili paloset, shpaloset, e ripaloset herë pas here. Pjesa është si një udhëtim mes kuptimit të hapësirës dhe ndryshimeve dramatike që i ndodhin asaj, ndryshime të cilat na inspirojnë.</w:t>
      </w:r>
    </w:p>
    <w:p w:rsidR="005C1486" w:rsidRDefault="005C1486" w:rsidP="009C31F2"/>
    <w:p w:rsidR="005C1486" w:rsidRDefault="005C1486" w:rsidP="005C1486">
      <w:r w:rsidRPr="001E65A0">
        <w:t>The Neta Dance Company</w:t>
      </w:r>
      <w:r>
        <w:t xml:space="preserve"> sponsorizohet nga Ambasada e SHBA në Tiranë.</w:t>
      </w:r>
    </w:p>
    <w:sectPr w:rsidR="005C1486" w:rsidSect="00BB184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0E88"/>
    <w:rsid w:val="000435C8"/>
    <w:rsid w:val="00043BA0"/>
    <w:rsid w:val="00066338"/>
    <w:rsid w:val="00070A79"/>
    <w:rsid w:val="000C392C"/>
    <w:rsid w:val="000E798D"/>
    <w:rsid w:val="000F7FB1"/>
    <w:rsid w:val="001251C5"/>
    <w:rsid w:val="0012704A"/>
    <w:rsid w:val="00141E20"/>
    <w:rsid w:val="001449E4"/>
    <w:rsid w:val="00157E9A"/>
    <w:rsid w:val="001708C3"/>
    <w:rsid w:val="001969E5"/>
    <w:rsid w:val="001A16AD"/>
    <w:rsid w:val="001E65A0"/>
    <w:rsid w:val="00251446"/>
    <w:rsid w:val="002760EE"/>
    <w:rsid w:val="00277785"/>
    <w:rsid w:val="002E7664"/>
    <w:rsid w:val="00366657"/>
    <w:rsid w:val="00396F2F"/>
    <w:rsid w:val="00400E88"/>
    <w:rsid w:val="0049664E"/>
    <w:rsid w:val="004A0073"/>
    <w:rsid w:val="004A54A3"/>
    <w:rsid w:val="004C2770"/>
    <w:rsid w:val="004D5898"/>
    <w:rsid w:val="0056400B"/>
    <w:rsid w:val="00584333"/>
    <w:rsid w:val="00590E15"/>
    <w:rsid w:val="0059129F"/>
    <w:rsid w:val="0059461F"/>
    <w:rsid w:val="005C1486"/>
    <w:rsid w:val="006019DB"/>
    <w:rsid w:val="00632F8A"/>
    <w:rsid w:val="006C0E9E"/>
    <w:rsid w:val="006C357F"/>
    <w:rsid w:val="006D14CD"/>
    <w:rsid w:val="0072492A"/>
    <w:rsid w:val="00752908"/>
    <w:rsid w:val="00754FD7"/>
    <w:rsid w:val="0078047D"/>
    <w:rsid w:val="00785D0D"/>
    <w:rsid w:val="007934F8"/>
    <w:rsid w:val="007A58C2"/>
    <w:rsid w:val="007B0F49"/>
    <w:rsid w:val="00801DE8"/>
    <w:rsid w:val="00814F51"/>
    <w:rsid w:val="008636BA"/>
    <w:rsid w:val="00877496"/>
    <w:rsid w:val="008B5EFD"/>
    <w:rsid w:val="008C180C"/>
    <w:rsid w:val="008D4CF2"/>
    <w:rsid w:val="008E06AA"/>
    <w:rsid w:val="0091610A"/>
    <w:rsid w:val="009417F8"/>
    <w:rsid w:val="00985C0E"/>
    <w:rsid w:val="009922DF"/>
    <w:rsid w:val="009C31F2"/>
    <w:rsid w:val="00A01F77"/>
    <w:rsid w:val="00A84409"/>
    <w:rsid w:val="00AC1ECE"/>
    <w:rsid w:val="00AE0E7D"/>
    <w:rsid w:val="00B263D2"/>
    <w:rsid w:val="00B37AE7"/>
    <w:rsid w:val="00B508B9"/>
    <w:rsid w:val="00B714D3"/>
    <w:rsid w:val="00B92151"/>
    <w:rsid w:val="00BB1842"/>
    <w:rsid w:val="00C2429B"/>
    <w:rsid w:val="00C30CD3"/>
    <w:rsid w:val="00C37E29"/>
    <w:rsid w:val="00C46CBC"/>
    <w:rsid w:val="00D14D1E"/>
    <w:rsid w:val="00D2489F"/>
    <w:rsid w:val="00D36191"/>
    <w:rsid w:val="00D42551"/>
    <w:rsid w:val="00D43ECB"/>
    <w:rsid w:val="00D5638E"/>
    <w:rsid w:val="00D71944"/>
    <w:rsid w:val="00D7776F"/>
    <w:rsid w:val="00D95193"/>
    <w:rsid w:val="00DD2E23"/>
    <w:rsid w:val="00DD6052"/>
    <w:rsid w:val="00DE1B72"/>
    <w:rsid w:val="00DE5901"/>
    <w:rsid w:val="00E53F12"/>
    <w:rsid w:val="00E71A8C"/>
    <w:rsid w:val="00E836CB"/>
    <w:rsid w:val="00E83CBB"/>
    <w:rsid w:val="00EE07FE"/>
    <w:rsid w:val="00F01B0D"/>
    <w:rsid w:val="00F35407"/>
    <w:rsid w:val="00FA38C1"/>
    <w:rsid w:val="00FD57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42"/>
    <w:rPr>
      <w:noProof/>
      <w:sz w:val="24"/>
      <w:szCs w:val="24"/>
      <w:lang w:val="sq-AL"/>
    </w:rPr>
  </w:style>
  <w:style w:type="paragraph" w:styleId="Heading1">
    <w:name w:val="heading 1"/>
    <w:basedOn w:val="Normal"/>
    <w:next w:val="Normal"/>
    <w:link w:val="Heading1Char"/>
    <w:qFormat/>
    <w:rsid w:val="00D14D1E"/>
    <w:pPr>
      <w:keepNext/>
      <w:jc w:val="center"/>
      <w:outlineLvl w:val="0"/>
    </w:pPr>
    <w:rPr>
      <w:noProof w:val="0"/>
      <w:sz w:val="96"/>
      <w:lang w:val="fr-FR" w:eastAsia="fr-FR"/>
    </w:rPr>
  </w:style>
  <w:style w:type="paragraph" w:styleId="Heading6">
    <w:name w:val="heading 6"/>
    <w:basedOn w:val="Normal"/>
    <w:next w:val="Normal"/>
    <w:link w:val="Heading6Char"/>
    <w:qFormat/>
    <w:rsid w:val="00D14D1E"/>
    <w:pPr>
      <w:keepNext/>
      <w:outlineLvl w:val="5"/>
    </w:pPr>
    <w:rPr>
      <w:b/>
      <w:bCs/>
      <w:noProof w:val="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00E88"/>
  </w:style>
  <w:style w:type="character" w:customStyle="1" w:styleId="apple-converted-space">
    <w:name w:val="apple-converted-space"/>
    <w:basedOn w:val="DefaultParagraphFont"/>
    <w:rsid w:val="00400E88"/>
  </w:style>
  <w:style w:type="character" w:styleId="Strong">
    <w:name w:val="Strong"/>
    <w:basedOn w:val="DefaultParagraphFont"/>
    <w:qFormat/>
    <w:rsid w:val="00FA38C1"/>
    <w:rPr>
      <w:b/>
      <w:bCs/>
    </w:rPr>
  </w:style>
  <w:style w:type="character" w:styleId="Emphasis">
    <w:name w:val="Emphasis"/>
    <w:basedOn w:val="DefaultParagraphFont"/>
    <w:qFormat/>
    <w:rsid w:val="00FA38C1"/>
    <w:rPr>
      <w:i/>
      <w:iCs/>
    </w:rPr>
  </w:style>
  <w:style w:type="character" w:customStyle="1" w:styleId="Heading1Char">
    <w:name w:val="Heading 1 Char"/>
    <w:basedOn w:val="DefaultParagraphFont"/>
    <w:link w:val="Heading1"/>
    <w:rsid w:val="00D14D1E"/>
    <w:rPr>
      <w:sz w:val="96"/>
      <w:szCs w:val="24"/>
      <w:lang w:val="fr-FR" w:eastAsia="fr-FR"/>
    </w:rPr>
  </w:style>
  <w:style w:type="character" w:customStyle="1" w:styleId="Heading6Char">
    <w:name w:val="Heading 6 Char"/>
    <w:basedOn w:val="DefaultParagraphFont"/>
    <w:link w:val="Heading6"/>
    <w:rsid w:val="00D14D1E"/>
    <w:rPr>
      <w:b/>
      <w:bCs/>
      <w:sz w:val="24"/>
      <w:szCs w:val="24"/>
      <w:lang w:val="fr-FR" w:eastAsia="fr-FR"/>
    </w:rPr>
  </w:style>
  <w:style w:type="paragraph" w:customStyle="1" w:styleId="Sansinterligne">
    <w:name w:val="Sans interligne"/>
    <w:uiPriority w:val="1"/>
    <w:qFormat/>
    <w:rsid w:val="008C180C"/>
    <w:rPr>
      <w:rFonts w:ascii="Calibri" w:eastAsia="Calibri" w:hAnsi="Calibri"/>
      <w:sz w:val="22"/>
      <w:szCs w:val="22"/>
      <w:lang w:val="fr-C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Ursula Eagly</vt:lpstr>
    </vt:vector>
  </TitlesOfParts>
  <Company>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Ursula Eagly</dc:title>
  <dc:subject/>
  <dc:creator>prevazi</dc:creator>
  <cp:keywords/>
  <dc:description/>
  <cp:lastModifiedBy>BULEVARD 1</cp:lastModifiedBy>
  <cp:revision>4</cp:revision>
  <dcterms:created xsi:type="dcterms:W3CDTF">2010-04-23T11:39:00Z</dcterms:created>
  <dcterms:modified xsi:type="dcterms:W3CDTF">2010-04-23T12:31:00Z</dcterms:modified>
</cp:coreProperties>
</file>